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闪耀·心悦希尔顿六天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1749606426op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南京直飞，名进阪回
                <w:br/>
                入住一晚东京市区五星希尔顿酒店
                <w:br/>
                2晚温泉酒店
                <w:br/>
                1晚日本高奢品牌星野酒店或同级
                <w:br/>
                烤肉放题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闪耀·心悦希尔顿六天 (名阪）
                <w:br/>
                <w:br/>
                第一天
                <w:br/>
                国内Q名古屋       参考航班： H01615 1525-1920                  
                <w:br/>
                于指定的时间在南京禄口机场集合，由专业领队带领客人办理登机手续，后搭乘国际航班飞往名古屋机场。抵达后驱车至酒店后自由活动。
                <w:br/>
                早餐：自理                  中餐：自理                晚餐：自理
                <w:br/>
                住宿：名古屋机场常滑阳光/福朋喜来登或同级
                <w:br/>
                <w:br/>
                <w:br/>
                <w:br/>
                第
                <w:br/>
                二
                <w:br/>
                天
                <w:br/>
                镰仓小町通-江之电体验-镰仓高校前-丰州千客万来+展望足汤庭院体验
                <w:br/>
                【鹤岗八幡小町通】是位于镰仓站前的小町通，是来镰仓旅游，除了观光景点外，绝对不能错过的体验湘南文化的景点之一。小町通的起点跟若宫大路起点平行，终点一直到鹤冈八幡宫旁，涵盖美食、购物、流行、艺术以及各种服务。
                <w:br/>
                【江之电体验】连接藤泽与镰仓沿着海岸线行驶的复古电车，沿途经过知名景点，江之岛 、长谷寺 、镰仓大佛， 以及「灌篮高手」 的镰仓高校前站 。海岸线还可欣赏到海天一色的美丽景致， 是一条很知名的观光电车。
                <w:br/>
                【镰仓高校前】江之电沿途停靠的“镰仓高校前 ”车站， 出了车站不远处靠近海边的路口，就是《灌篮高手》里樱木花道与晴子打招呼这一经典场景的取景地 。面对蔚蓝的湘南海岸，关于灌篮高手的热血青春记忆扑面而来，这画
                <w:br/>
                面足以令人回味感动。
                <w:br/>
                【丰州千客万来+展望足汤庭院体验】丰州千客万来商业设施，精妙地分为两部分：一侧聚焦日本传统美食，游客可在此品尝正宗日本料理，领略食文化的独有魅力；另一侧则是一座重现江户风貌的温泉乐园，它不仅展现了江户风情，也让游客在享受温泉之美的同时，沉浸于日本江户生活的风情之中。展望足汤庭院---作为温泉馆的一大亮点，展望足汤庭院为游客提供了一个独特的放松空间。在这里，可以一边泡脚一边欣赏东京湾的美景，感受身心的愉悦。（足汤体验如遇闭馆，则取消此项体验，敬请谅解）‌‌
                <w:br/>
                早餐：酒店早餐             中餐：方便游玩自理           晚餐：方便游玩自理
                <w:br/>
                住宿：东京国际五星台场希尔顿（指定入住）
                <w:br/>
                <w:br/>
                <w:br/>
                <w:br/>
                <w:br/>
                第三天
                <w:br/>
                台场海滨公园-银座-浅草寺-秋叶原电器街-晴空塔
                <w:br/>
                【台场海滨公园】这里是一处可供游人饱享东京海岸线景致的人工海滨公园。这片区域虽然禁止游泳，但是可供游人在海岸、礁石上戏水游玩，还可以享受帆板之乐，眺望彩虹桥彼岸街道等美丽景色。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【浅草寺】为日本观音寺总堂，相传在古天皇36年3月18日 SUMIDA川的三位渔民在出海捕鱼时，看到观音显现，并建立浅草寺来供奉观音。浅草寺前的购物小街，游客可在此选购特色手信。
                <w:br/>
                <w:br/>
                【秋叶原电器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走出秋叶原车站，你会看到满大街的电子产品及动漫商品的海报。主干道上有好几家大型电器连锁店，如友都八喜、秋叶原电台会馆、石丸电器等，而规模较小的店铺则在偏僻一点的街巷里，你还可能看到同一家品牌的好几个分店。
                <w:br/>
                <w:br/>
                【晴空塔】(远眺)又称东京天空树、新东京铁塔，是位于日本东京都墨田区的电波塔，由东武铁道及其子公司东武塔晴空塔共同筹建，其高度为634米，于2011年11月17日获得吉尼斯世界纪录认证为“世界第一高塔”，成为全世界最高的塔式建筑，亦为世界第三高的人工构造物，仅次于迪拜的哈利法塔、马来西亚的默迪卡118大楼。
                <w:br/>
                <w:br/>
                独家安排：【太鼓舞表演】太鼓舞是一种源自冲绳的传统舞蹈，主要在盂兰盆节期间表演。太鼓舞结合了舞蹈、音乐和戏剧元素，在日本全国都享有盛名。其独特的表演形式和深厚的文化内涵吸引了大量游客，成为展示日本传统文化的重要窗口。‌‌‌
                <w:br/>
                早餐：酒店早餐           中餐：特殊拉面定食            晚餐：酒店内温泉晚餐
                <w:br/>
                住宿：富士樱温泉酒店(太鼓表演）（指定入住）
                <w:br/>
                <w:br/>
                <w:br/>
                <w:br/>
                <w:br/>
                第四天
                <w:br/>
                富士山-忍野八海-河口湖芝樱公园-山中湖游船-三保松原
                <w:br/>
                【富士山】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忍野八海】因为错落有致地散布着八个清泉，&amp;quot;忍野八海&amp;quot;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amp;quot;日本九寨沟&amp;quot;，是忍野地区指定的国家自然风景区，1985年入选&amp;quot;日本名水百选&amp;quot;。为国家指定天然记念物、名水百选、新富岳百景之一。
                <w:br/>
                【河口湖芝樱公园】（赏樱）每年約4/17～5/23是为富士芝樱的盛开庆典期，70万株的芝櫻以浓淡不一的紅、粉紅、白色的花朵巧妙配置，形成如同一隻巨大的粉龙盤踞在龙神池畔般，恣意在富士山麓上演缤纷的视觉秀，满地的粉紅芝櫻，將大地点綴成一幅粉紅彩绘，甚是壯观美丽且难得一見！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三保松原】被称为日本新三景，是日本三大松原之一的国家指定名胜。三保松原以其迷人的自然风光，被联合国教科文组织列为世界文化遗产，与富士山形成了令人惊叹的文化遗产组合。三保松原位于静冈县伊豆市，距离东京不远，但却是一个完全不同的世界。当你踏足这片风光旖旎的土地，走在如诗如画的松林小径上，你将被无数挺拔的松树所环绕，感受着他们扎根于海边，与风雨共舞的历史。在微风中，你会听到松梢低语，竟似在述说着古老的传说和未尽的故事。
                <w:br/>
                早餐：酒店早餐            中餐：富士和牛寿喜锅           晚餐：方便游玩自理
                <w:br/>
                住宿：龙宫温泉酒店/美爵温泉酒店或同级
                <w:br/>
                <w:br/>
                <w:br/>
                <w:br/>
                <w:br/>
                <w:br/>
                第五天
                <w:br/>
                三重古建筑宝石陈列馆-长岛奥菜-清水寺-二三年坂-茶道体验-伏见稻荷大社
                <w:br/>
                【三重古建筑宝石陈列馆】珍珠在日本又叫真珠，世界上第一颗人工培育圆形珍珠于1905年由日本御木本幸成功培育，真珍文化馆是日本当地极具人气的一家专营珠宝免税店。
                <w:br/>
                【长岛奥特莱斯】名古屋爵士之梦三井长岛奥特莱斯位于三重县桑名市，与大型娱乐设施&amp;quot;长岛SPA乐园&amp;quot;相邻，店铺总数至302家,建筑总面积达45,700㎡,成为店铺数、店铺面积日本第一的奥特莱斯。这里是拥有日本最多店铺数最多的一家的奥特莱斯购物城。这里囊括了各大奢侈品牌、服装、运动、户外、精品店等。比较特别的一点是这里有过山车！
                <w:br/>
                在京都，想要不预约就吃到美味的怀石料理，确实有点难度。独家贴心为您安排网红料理。
                <w:br/>
                独家安排：日本网红料理店--高濑川二条苑餐厅（需提前预约），具有400多年历史。
                <w:br/>
                怀石料理（Kaiseki Ryori）是日本传统的高级料理形式，以其精致的菜肴、艺术的摆盘和对季节性食材的高度重视而著称。让您此次的日本旅游不虚此行。
                <w:br/>
                这里除了有精致的餐食，环境是一大亮点。室外是380年历史的优美日式庭园，与餐厅融为一体。运气好的话还可以在餐厅欣赏到艺伎表演。
                <w:br/>
                【清水寺】全名为音羽山清水寺，是著名的赏枫及赏樱景点，与金阁寺、二条城并列为京都三大名胜，1994年被列入世界文化遗产名录。
                <w:br/>
                【三年坂二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【伏见稻荷大社】位于京都南部的稻荷山山麓，历史悠久。这里供奉着保佑商业繁荣、五谷丰收的农业之神稻荷，香客众多。 狐狸被视为神明的使者，因此这里有许多各式各样的狐狸石像，还有狐狸脸形状的绘马(祈愿牌)。伏见稻荷大社除了主建筑物值得一看，还以其后的“千本鸟居”著称。成百上千座朱红色鸟居构成一条到山顶的通道，全程约4公里，步行到山顶来回大约需要2-3个小时。这段路程是京都代表性的风景之一，电影《艺伎回忆录》中，也曾出现过以千本鸟居作为背景的场景。
                <w:br/>
                <w:br/>
                星野集团是具有百年历史的日本度假村管理公司，创始于1914年的轻井泽地区。星野集团在日本全国经营高端奢华度假村品牌虹夕诺雅，精品温泉旅馆品牌界、家庭度假村品牌RISONARE、城市观光酒店OMO、滑雪度假村星野TOMAMU、婚礼教堂品牌星野梦缘等共39家度假设施。星野集团将自己的目标定为“成为度假村经营的高手”，擅长“生态旅游”经营，并且注重地区的历史、文化和自然环境协调发展。
                <w:br/>
                早餐：酒店早餐        中餐：高濑川怀石料理（4500日币）   晚餐：方便游玩敬请自理https://www.hotpepper.jp/strJ000660911/                   
                <w:br/>
                住宿：关空0M0星野/泉佐野VES/大阪堺丽都或同级
                <w:br/>
                <w:br/>
                第六天
                <w:br/>
                大阪-国内  参考航班： HO1614 2120-2250        
                <w:br/>
                大阪城公园-综合免税中心-心斋桥&amp;amp;道顿堀-奈良公园
                <w:br/>
                【大阪城公园】以历史名城大阪城为中心建造的公园。大阪城四周有护城河围绕，附近庭园秀丽，亭台楼阁，奇花异奔，充满诗情画意。每年春季樱花、秋季红叶，都令大阪城公园更添艳丽。（不登城）
                <w:br/>
                【综合免税中心】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amp;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w:br/>
                【奈良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特别提醒：（奈良公园的鹿属于野生动物，喂食小鹿时候一定注意安全：不要拿食物逗鹿，触怒他们，可能会受伤。鹿会咬人、踢人、顶人、冲撞人。喂食时一定要注意安全！）
                <w:br/>
                <w:br/>
                结束行程后前往大阪关西机场，乘坐飞机返回国内！
                <w:br/>
                早餐：酒店早餐              中餐：烤肉放题                晚餐：自理
                <w:br/>
                住宿：温馨的家
                <w:br/>
                温馨提示：
                <w:br/>
                1、1、出发当天请再次检查好您所需携带的证件及物品（确保本人护照有效期在6个月以上），请保护好自己的护照，如果因为护照破损、涂画、缺页造成的无法出境，后果自负；
                <w:br/>
                2、请提前于航班时间3小时抵达机场，办理出境手续及换登机牌；
                <w:br/>
                以上行程仅供参考，我社有权在不减少景点的情况下，根据实际情况变更景点顺序
                <w:br/>
                服务标准（已含项目）
                <w:br/>
                l 大交通：南京-名古屋、大阪-南京往返国际航班往返经济舱机票以及燃油附加税；
                <w:br/>
                l 交通：当地空调专车（保证1人1正座）以及行程内所列之各种交通工具；
                <w:br/>
                l 餐食：5早5正
                <w:br/>
                l 小童：5周岁以下不占床-1000，（含早），占床同成人；单房差全程2500
                <w:br/>
                l 住宿：2晚日本当地网评5星酒店，2晚温泉酒店，指定1万东京市区国际五星希尔顿酒店。     双人一间房，单男单女须补房差；
                <w:br/>
                l 门票：行程表内所列各项游览项目及入场费用；
                <w:br/>
                l 服务：全程领队服务费及当地导游和司机服务费；
                <w:br/>
                l 保险：旅游意外险；
                <w:br/>
                <w:br/>
                签证材料
                <w:br/>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大交通：南京-名古屋、大阪-南京往返国际航班往返经济舱机票以及燃油附加税；
                <w:br/>
                <w:br/>
                l 交通：当地空调专车（保证1人1正座）以及行程内所列之各种交通工具；
                <w:br/>
                <w:br/>
                l 餐食：5早5正
                <w:br/>
                <w:br/>
                l 小童：5周岁以下不占床-1000，（含早），占床同成人；单房差全程2500
                <w:br/>
                <w:br/>
                l 住宿：2晚日本当地网评5星酒店，2晚温泉酒店，指定1万东京市区国际五星希尔顿酒店。
                <w:br/>
                     双人一间房，单男单女须补房差；
                <w:br/>
                <w:br/>
                l 门票：行程表内所列各项游览项目及入场费用；
                <w:br/>
                <w:br/>
                l 服务：全程领队服务费及当地导游和司机服务费；
                <w:br/>
                <w:br/>
                l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2025-06-15T21:36:00+08:00</dcterms:created>
  <dcterms:modified xsi:type="dcterms:W3CDTF">2025-06-15T21:36:00+08:00</dcterms:modified>
</cp:coreProperties>
</file>

<file path=docProps/custom.xml><?xml version="1.0" encoding="utf-8"?>
<Properties xmlns="http://schemas.openxmlformats.org/officeDocument/2006/custom-properties" xmlns:vt="http://schemas.openxmlformats.org/officeDocument/2006/docPropsVTypes"/>
</file>