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【整团】圣境甘南双飞6日游行程单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1749780337CO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第一天：江阴-南京-兰州-290KM-合作                         含中晚餐        住：合作
                <w:br/>
                各位贵宾江阴指定地点集合，出发前往南京禄口机场，乘机前往黄河明珠”--兰州。抵达后乘车前往合作市，途中游玩【桑科草原】游览，地形起伏缓和，宽广无垠，水草丰美，牛羊肥壮，是甘南州的主要畜产品基地。夏季的桑科草原绿草如茵，似一块天然地毯铺展于天际，绿茵中各种野花争奇斗妍，绚丽悦目。大夏河从草原上蜿蜒流过，似一条哈达飘落于绿毯。后前往合作市，作为兰州通往川西藏区的重要门户，合作市融合了汉、藏、回等多民族文化，呈现出独特的安多藏区风情。
                <w:br/>
                <w:br/>
                第二天：合作-230KM-迭部                                 含早中晚餐         住：迭部
                <w:br/>
                早餐后，乘车前往迭部，游览后【扎尕那】，扎尕那（藏语意为“石匣子”）位于甘肃甘南迭部县，是一座隐藏在雪山与森林中的藏寨秘境，被《中国国家地理》评为“中国十大非著名山峰”之一。这里集 石林、峡谷、藏寨、草原 于一体，是摄影、徒步爱好者的天堂。在一圈俏丽的崖壁包裹中的一个藏族小村寨，村中古老的木制藏居沿山而建，  当地人安静淳朴的劳作在山坡河水之间，构成美妙的田园风光。无论观光、摄影，还是参观淳朴藏族人们的传统生活，都是不可错过的美妙之地。
                <w:br/>
                结束后汽车赴迭部入住酒店！
                <w:br/>
                第三天：迭部-230KM-唐克                                 含早中晚餐         住：唐克
                <w:br/>
                早餐后，迭部酒店出发，乘车前往若尔盖草原，游览若尔盖草原最精华核心【花湖风景区】（约60公里，车程约2小时），湖岸边芦苇茂密， 因湖中盛开的一种白色小花而得名，这里是观看国家一级保护动物黑颈鹤的最佳去处。花湖湖面辽阔，水下是深不可测的沼泽地， 沿着湖边的栈道行走，可以走到湿地中间去。曾被《国家地理杂志》评为中国最美湿地，最佳旅游时间是在六至九月，七月中旬是花开的最盛的时候。远离城市的喧嚣，在这一片净地体验不一样的异域风情。
                <w:br/>
                午餐后，乘车前往唐克游览被誉为&amp;quot;宇宙中庄严幻影&amp;quot;的【黄河九曲第一湾】（约100公里，车程约2小时）， 清澈的河流水势平缓，蓝天白云，绿草繁花， 帐篷炊烟，牛羊骏马，盘旋的雄鹰，如诗如画，气象万千。九曲黄河第一湾景点，观赏草原上的黄河。宛如银色缎带。阳光下波鳞片片极目远眺其壮观景致使人顿生膜拜之感，  站在这里你会对人和自然有新的感悟。后乘车前往酒店入住。
                <w:br/>
                <w:br/>
                第四天：唐克-490KM-合作                              含早中晚餐         住：合作
                <w:br/>
                早餐后，乘车出发前往【郎木寺】，在四川和甘肃两省的交界处，周围被草原、树林、山丘、红色的石崖围绕，环境优美，有“东方小瑞士”之称。镇上有两座历史悠久的藏传佛教寺院，分别叫甘丹赛赤寺和格尔底寺（2 座寺庙选择一座参观），两座寺院之间是一条清澈小溪，名叫白龙江，沿溪而上可以徒步白龙江峡谷，景色十分美丽。后乘车前往合作，参观【米拉日巴佛阁】（游览时间约 0.5小时，若登佛阁 20 元/人自愿自理），它是全藏区仅有的一座供奉藏传佛教各派祖师的九层碉楼式建筑。佛阁建于 1777 年（清乾隆四十二年），共九层，高 40 余米，建筑造型独特，融藏族堡式建筑与佛阁式建筑特色为一体，外观雄浑壮观。楼高共九层，供奉以米拉日巴尊者及其弟子为主的藏传佛教各派的开宗祖师，有以金刚为主的四密乘的众多佛像、菩萨、护法神等各类佛像 1720 尊。反映藏传佛教内容的各类壁画规模巨大，绘画技法高超，与彩绘、唐卡、塑像浑然一体，反映了藏传佛教的内容，具有很高的艺术价值。入住酒店休息。
                <w:br/>
                第五天：合作-兰州                                     含早中晚餐         住：兰州
                <w:br/>
                早餐后，酒店出发前往游览【甘加秘境】（游览时间2 小时），作为甘南的新旅游目的地，目前还鲜有游客抵达，整个甘加秘境南北部海拔落差达 1300 米，独特的地质构造蕴藏了崖壁、草原、高原湖泊、石林、峡谷、史前溶洞、河流等多种地质资源。登临观景台俯瞰整座【八角古城】，八角古城始建于汉代，曾是青甘重要的交通重镇和军事要塞，所以，古城的设计跳出了或圆或方的限制， 自成一格，也因此而易守难攻。来到神山白石崖的脚下，就是云上草原，你能想到的对夏天最美好的形容这里都满足你。每一帧都是治愈系落日余晖中登上【八角古城景台】，此时整个白石崖和甘加草原被染成金黄，此等绝世美景，怎不让人心境旷然。后参观被世界誉为&amp;quot;世界藏学府&amp;quot;的【拉卜楞寺】（参观时间2 小时），藏传佛教格鲁派的六大寺之一，全世界最有名的藏密学院，拥有中国最完整的藏传佛教教学体系。寺院规模宏大，这里有恢宏的寺院建筑群，供奉着无数的巨大佛像和各种精美的雕塑、壁画、法器等。拉卜楞寺超长的转经长廊是全世界罕见的，共 2000 余个转经筒，转遍每个转经筒至少需一个小时。游览结束后，乘车前往金城---兰州，丝绸之路经济带的核心节点城市，也是新亚欧大陆桥中国段五大中心城市之一，享有“丝路重镇”、“黄河明珠”、“西部夏宫”、“水车之都”、“瓜果名城”等美誉。晚上可以逛吃兰州的夜晚，感受兰州人的烟火气。
                <w:br/>
                第六天：兰州-南京-江阴                                   含早中餐                  
                <w:br/>
                早餐后车赴【水墨丹霞】游览，这里是目前国内已发现面积较大的同类型地貌景观。景区主要以红山湾地貌为主，兼有丹霞崖壁、孤峰、幽谷、一线天、风动石等奇特景观，依山环水，山体瑰丽多姿，堪称丹霞地貌景观中的精品，被有关专家称为丝绸之路上的“黄金旅游资源宝库”。中餐后乘车前往兰州机场，乘机返回南京，抵达后专车接回江阴，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南京往返机场接送车、行程中南京-兰州往返机票经济舱（团队机位，不退不改），当地26座2+1航空座椅空调旅游车（接送站车为普通旅游车），行程中携程四钻酒店，含双早，（单房差另计），行程中景点首道大门票，行程中餐顿（早餐酒店含，11正餐，餐标：50元/人）当地专业导游服务、旅游平安险、航空延误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2025-06-16T00:03:37+08:00</dcterms:created>
  <dcterms:modified xsi:type="dcterms:W3CDTF">2025-06-16T00:03:37+08:00</dcterms:modified>
</cp:coreProperties>
</file>

<file path=docProps/custom.xml><?xml version="1.0" encoding="utf-8"?>
<Properties xmlns="http://schemas.openxmlformats.org/officeDocument/2006/custom-properties" xmlns:vt="http://schemas.openxmlformats.org/officeDocument/2006/docPropsVTypes"/>
</file>